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98F" w:rsidRPr="00BA398F" w:rsidRDefault="00BA398F" w:rsidP="00BA398F">
      <w:pPr>
        <w:rPr>
          <w:rFonts w:ascii="Calibri" w:eastAsia="Calibri" w:hAnsi="Calibri" w:cs="Times New Roman"/>
        </w:rPr>
      </w:pPr>
      <w:r w:rsidRPr="00BA398F">
        <w:rPr>
          <w:rFonts w:ascii="Gabriola" w:eastAsia="Calibri" w:hAnsi="Gabriola" w:cs="Times New Roman"/>
          <w:b/>
          <w:sz w:val="40"/>
          <w:szCs w:val="40"/>
        </w:rPr>
        <w:t xml:space="preserve">Курсы </w:t>
      </w:r>
      <w:r w:rsidRPr="00BA398F"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BA398F">
        <w:rPr>
          <w:rFonts w:ascii="Calibri" w:eastAsia="Calibri" w:hAnsi="Calibri" w:cs="Times New Roman"/>
          <w:b/>
          <w:sz w:val="28"/>
          <w:szCs w:val="28"/>
        </w:rPr>
        <w:t xml:space="preserve">    </w:t>
      </w:r>
      <w:r w:rsidRPr="00BA398F">
        <w:rPr>
          <w:rFonts w:ascii="Calibri" w:eastAsia="Calibri" w:hAnsi="Calibri" w:cs="Times New Roman"/>
        </w:rPr>
        <w:t xml:space="preserve">                                                                                         </w:t>
      </w:r>
    </w:p>
    <w:tbl>
      <w:tblPr>
        <w:tblStyle w:val="10"/>
        <w:tblW w:w="9975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59"/>
        <w:gridCol w:w="2126"/>
        <w:gridCol w:w="1417"/>
        <w:gridCol w:w="1276"/>
        <w:gridCol w:w="1330"/>
      </w:tblGrid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b/>
                <w:sz w:val="28"/>
                <w:szCs w:val="28"/>
              </w:rPr>
            </w:pPr>
            <w:r w:rsidRPr="00BA398F">
              <w:rPr>
                <w:rFonts w:ascii="Gabriola" w:hAnsi="Gabriola"/>
                <w:b/>
                <w:sz w:val="28"/>
                <w:szCs w:val="28"/>
              </w:rPr>
              <w:t>№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b/>
                <w:sz w:val="28"/>
                <w:szCs w:val="28"/>
              </w:rPr>
            </w:pPr>
            <w:r w:rsidRPr="00BA398F">
              <w:rPr>
                <w:rFonts w:ascii="Gabriola" w:hAnsi="Gabriola"/>
                <w:b/>
                <w:sz w:val="28"/>
                <w:szCs w:val="28"/>
              </w:rPr>
              <w:t>Тема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b/>
                <w:sz w:val="28"/>
                <w:szCs w:val="28"/>
              </w:rPr>
            </w:pPr>
            <w:r w:rsidRPr="00BA398F">
              <w:rPr>
                <w:rFonts w:ascii="Gabriola" w:hAnsi="Gabriola"/>
                <w:b/>
                <w:sz w:val="28"/>
                <w:szCs w:val="28"/>
              </w:rPr>
              <w:t>Часы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b/>
                <w:sz w:val="28"/>
                <w:szCs w:val="28"/>
              </w:rPr>
            </w:pPr>
            <w:r w:rsidRPr="00BA398F">
              <w:rPr>
                <w:rFonts w:ascii="Gabriola" w:hAnsi="Gabriola"/>
                <w:b/>
                <w:sz w:val="28"/>
                <w:szCs w:val="28"/>
              </w:rPr>
              <w:t>Базовая стоимость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b/>
                <w:sz w:val="28"/>
                <w:szCs w:val="28"/>
              </w:rPr>
            </w:pPr>
            <w:r w:rsidRPr="00BA398F">
              <w:rPr>
                <w:rFonts w:ascii="Gabriola" w:hAnsi="Gabriola"/>
                <w:b/>
                <w:sz w:val="28"/>
                <w:szCs w:val="28"/>
              </w:rPr>
              <w:t>Скидки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b/>
                <w:sz w:val="28"/>
                <w:szCs w:val="28"/>
              </w:rPr>
            </w:pPr>
            <w:r w:rsidRPr="00BA398F">
              <w:rPr>
                <w:rFonts w:ascii="Gabriola" w:hAnsi="Gabriola"/>
                <w:b/>
                <w:sz w:val="28"/>
                <w:szCs w:val="28"/>
              </w:rPr>
              <w:t>Стоимость инд. занятий со скидкой</w:t>
            </w:r>
          </w:p>
        </w:tc>
      </w:tr>
      <w:tr w:rsidR="00BA398F" w:rsidRPr="00BA398F" w:rsidTr="00BA398F">
        <w:trPr>
          <w:trHeight w:val="144"/>
        </w:trPr>
        <w:tc>
          <w:tcPr>
            <w:tcW w:w="997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b/>
                <w:sz w:val="28"/>
                <w:szCs w:val="28"/>
              </w:rPr>
            </w:pPr>
            <w:r w:rsidRPr="00BA398F">
              <w:rPr>
                <w:rFonts w:ascii="Gabriola" w:hAnsi="Gabriola"/>
                <w:b/>
                <w:sz w:val="40"/>
                <w:szCs w:val="40"/>
              </w:rPr>
              <w:t>Косметология. Визаж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Косметолог - визажист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60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Косметолог - 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эстетист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Базовые курсы </w:t>
            </w: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20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Косметолог - 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эстетист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60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50 000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Сам себе Визажист 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8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Визажист - стилист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16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Визажист – стилист профессионал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48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15 000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Введение в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мезотерапию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8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15 000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Комплексная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мезотерапия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Мезотерапия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 лица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10 000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Мезотерапия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  тела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5 000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Мезотерапия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  головы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5 000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Роллерная 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мезотерапия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5 000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Инъекционные методы коррекции в косметологии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20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Биоревитализация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Контурная пластика: губ, </w:t>
            </w:r>
            <w:r w:rsidRPr="00BA398F">
              <w:rPr>
                <w:rFonts w:ascii="Gabriola" w:hAnsi="Gabriola"/>
                <w:sz w:val="32"/>
                <w:szCs w:val="32"/>
              </w:rPr>
              <w:lastRenderedPageBreak/>
              <w:t>носогубных складок, лоб, скулы, «улыбка», подбородок (филлеры)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lastRenderedPageBreak/>
              <w:t>от 20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22 000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lastRenderedPageBreak/>
              <w:t>16.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Контурная пластика губы (работа с филлером)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Контурная пластика нос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Контурная пластика скулы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Контурная пластика нижняя треть лица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Лабиопластика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Контурная пластика лоб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Контурная пластика мочки ушей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Контурная пластика глаза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Работа канюлей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Мезонити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 моно, пружинки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Нитевой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лифтинг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 </w:t>
            </w:r>
            <w:r w:rsidRPr="00BA398F">
              <w:rPr>
                <w:rFonts w:ascii="Gabriola" w:hAnsi="Gabriola"/>
                <w:sz w:val="32"/>
                <w:szCs w:val="32"/>
                <w:lang w:val="en-US"/>
              </w:rPr>
              <w:t>COG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Трейдлифтинг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Ботулотоксин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: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Ботокс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,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Диспорт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,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Ксеомин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,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Лантокс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10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Жидкие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мезонити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10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Лицо «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Беби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Фейс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>»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8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12 000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Стерилизация и дезинфекция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8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lastRenderedPageBreak/>
              <w:t>33.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Татуаж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16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Микроблейдинг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16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Ультрозвуковая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 и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микротоковая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 терапия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36..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Д</w:t>
            </w:r>
            <w:proofErr w:type="gramStart"/>
            <w:r w:rsidRPr="00BA398F">
              <w:rPr>
                <w:rFonts w:ascii="Gabriola" w:hAnsi="Gabriola"/>
                <w:sz w:val="32"/>
                <w:szCs w:val="32"/>
                <w:lang w:val="en-US"/>
              </w:rPr>
              <w:t>”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а</w:t>
            </w:r>
            <w:proofErr w:type="gramEnd"/>
            <w:r w:rsidRPr="00BA398F">
              <w:rPr>
                <w:rFonts w:ascii="Gabriola" w:hAnsi="Gabriola"/>
                <w:sz w:val="32"/>
                <w:szCs w:val="32"/>
              </w:rPr>
              <w:t>рсонваль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,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брашинг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3 500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2 500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3  000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Пилинги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 в комплексе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16 часов/2 занятия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15 000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Поверхностные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пилинги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Срединные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пилинги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Коррекция и окрашивание бровей «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Бровист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>»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 часа/1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Окрашивание бровей хной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Наращивание ресниц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5 000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Биозавивка ресниц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8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Ламинирование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 ресниц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8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Эпиляция воском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5 000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Шугаринг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8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Аппаратная косметология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20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Электроэпиляция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, удаление бородавок,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папилом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16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18 000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Гирудотерапия  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20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50.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Трихолог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Базовые курсы </w:t>
            </w:r>
          </w:p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20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51.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Трихология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30 000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52.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Ароматерапия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16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16 000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6 000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997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b/>
                <w:sz w:val="40"/>
                <w:szCs w:val="40"/>
              </w:rPr>
              <w:lastRenderedPageBreak/>
              <w:t>Курсы.</w:t>
            </w:r>
            <w:r w:rsidRPr="00BA398F">
              <w:rPr>
                <w:rFonts w:ascii="Gabriola" w:hAnsi="Gabriola"/>
                <w:b/>
                <w:sz w:val="32"/>
                <w:szCs w:val="32"/>
              </w:rPr>
              <w:t xml:space="preserve"> </w:t>
            </w:r>
            <w:r w:rsidRPr="00BA398F">
              <w:rPr>
                <w:rFonts w:ascii="Gabriola" w:hAnsi="Gabriola"/>
                <w:b/>
                <w:sz w:val="40"/>
                <w:szCs w:val="40"/>
              </w:rPr>
              <w:t>Массаж.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Массажист -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эстетист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60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35 000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Массажист - рефлексолог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60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50 000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40 000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3..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Отдельные виды массажа по телу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12 000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Техники массажа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8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Спа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 программы для тела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12 000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Антицеллюлитный массаж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16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12 000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Массаж опорно-двигательного аппарата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8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Кинезиотейпирование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 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Классический массаж тела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12 000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Детский массаж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15 000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10 000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Массаж лица в комплексе 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30 000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Классический массаж лица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Китайский массаж лица -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Гуаша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5 000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Индийский массаж лица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Испанский массаж лица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10 000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9 000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Жемчужный массаж  лица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Скульптурный массаж лица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Японский массаж лица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Французский массаж лица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Фейсбилдинг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10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997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b/>
                <w:sz w:val="40"/>
                <w:szCs w:val="40"/>
              </w:rPr>
              <w:lastRenderedPageBreak/>
              <w:t>Курсы медсестер.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Домашняя медсестра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от 40 часов 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22 000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Медсестра в стоматологии</w:t>
            </w: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997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b/>
                <w:sz w:val="40"/>
                <w:szCs w:val="40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b/>
                <w:sz w:val="40"/>
                <w:szCs w:val="40"/>
              </w:rPr>
            </w:pPr>
          </w:p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b/>
                <w:sz w:val="40"/>
                <w:szCs w:val="40"/>
              </w:rPr>
              <w:t>Курсы Парикмахеров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Парикмахер-универсал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60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Парикмахер-стилист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60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Барбер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60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Мужские стрижки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16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Женские стрижки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16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Наращивание волос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Плетение косичек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8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12 000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Прически (по темам)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12 000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Свадебные прически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Окрашивание/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колористика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12 000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Ботокс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 волос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8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Кератиновое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 xml:space="preserve"> выпрямление волос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СПА уход волос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8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12 000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997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b/>
                <w:sz w:val="40"/>
                <w:szCs w:val="40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b/>
                <w:sz w:val="40"/>
                <w:szCs w:val="40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b/>
                <w:sz w:val="40"/>
                <w:szCs w:val="40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b/>
                <w:sz w:val="40"/>
                <w:szCs w:val="40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b/>
                <w:sz w:val="40"/>
                <w:szCs w:val="40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b/>
                <w:sz w:val="40"/>
                <w:szCs w:val="40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b/>
                <w:sz w:val="40"/>
                <w:szCs w:val="40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b/>
                <w:sz w:val="40"/>
                <w:szCs w:val="40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b/>
                <w:sz w:val="40"/>
                <w:szCs w:val="40"/>
              </w:rPr>
            </w:pPr>
          </w:p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b/>
                <w:sz w:val="40"/>
                <w:szCs w:val="40"/>
              </w:rPr>
              <w:t>Курсы ногтевого сервиса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lastRenderedPageBreak/>
              <w:t>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Маникюр-педикюр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60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Маникюр/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шилак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16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Потолог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Педикюр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16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Дизайн ногтей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Мастер по наращиванию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8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Аппаратный маникюр-педикюр</w:t>
            </w: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997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b/>
                <w:sz w:val="40"/>
                <w:szCs w:val="40"/>
              </w:rPr>
              <w:t>Курсы красоты и спорта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Инструктор по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фитесу</w:t>
            </w:r>
            <w:proofErr w:type="spellEnd"/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60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Диетолог (спортивная медицина)</w:t>
            </w: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Нутрициолог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60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Похудение за 2 недели</w:t>
            </w: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Обучение направленно    на </w:t>
            </w: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самоусовершершенство-вание</w:t>
            </w:r>
            <w:proofErr w:type="spellEnd"/>
            <w:r w:rsidRPr="00BA398F">
              <w:rPr>
                <w:rFonts w:ascii="Gabriola" w:hAnsi="Gabriola"/>
                <w:sz w:val="32"/>
                <w:szCs w:val="32"/>
              </w:rPr>
              <w:t>.</w:t>
            </w: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997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b/>
                <w:sz w:val="40"/>
                <w:szCs w:val="40"/>
              </w:rPr>
              <w:t>Курсы поваров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Повар-кондитер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60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Кондитер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Официант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Бармен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16 000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proofErr w:type="spellStart"/>
            <w:r w:rsidRPr="00BA398F">
              <w:rPr>
                <w:rFonts w:ascii="Gabriola" w:hAnsi="Gabriola"/>
                <w:sz w:val="32"/>
                <w:szCs w:val="32"/>
              </w:rPr>
              <w:t>Сушист</w:t>
            </w:r>
            <w:proofErr w:type="spellEnd"/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Молекулярная кухня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997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jc w:val="center"/>
              <w:rPr>
                <w:rFonts w:ascii="Gabriola" w:hAnsi="Gabriola"/>
                <w:b/>
                <w:sz w:val="40"/>
                <w:szCs w:val="40"/>
              </w:rPr>
            </w:pPr>
          </w:p>
          <w:p w:rsidR="00BA398F" w:rsidRPr="00BA398F" w:rsidRDefault="00BA398F" w:rsidP="00BA398F">
            <w:pPr>
              <w:spacing w:line="120" w:lineRule="auto"/>
              <w:jc w:val="center"/>
              <w:rPr>
                <w:rFonts w:ascii="Gabriola" w:hAnsi="Gabriola"/>
                <w:b/>
                <w:sz w:val="40"/>
                <w:szCs w:val="40"/>
              </w:rPr>
            </w:pPr>
          </w:p>
          <w:p w:rsidR="00BA398F" w:rsidRPr="00BA398F" w:rsidRDefault="00BA398F" w:rsidP="00BA398F">
            <w:pPr>
              <w:spacing w:line="120" w:lineRule="auto"/>
              <w:jc w:val="center"/>
              <w:rPr>
                <w:rFonts w:ascii="Gabriola" w:hAnsi="Gabriola"/>
                <w:b/>
                <w:sz w:val="40"/>
                <w:szCs w:val="40"/>
              </w:rPr>
            </w:pPr>
            <w:r w:rsidRPr="00BA398F">
              <w:rPr>
                <w:rFonts w:ascii="Gabriola" w:hAnsi="Gabriola"/>
                <w:b/>
                <w:sz w:val="40"/>
                <w:szCs w:val="40"/>
              </w:rPr>
              <w:t>Административные</w:t>
            </w:r>
          </w:p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b/>
                <w:sz w:val="40"/>
                <w:szCs w:val="40"/>
              </w:rPr>
              <w:t>курсы и др.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Администратор ресторанного бизнеса/</w:t>
            </w: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Гостиничного бизнеса</w:t>
            </w: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от 40 часов 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Администратор салона красоты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16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18 000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Секретарь-референт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12 000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Агент по недвижимости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Обучение компьютерной грамотности</w:t>
            </w:r>
            <w:r w:rsidRPr="00BA398F">
              <w:rPr>
                <w:rFonts w:ascii="Gabriola" w:hAnsi="Gabriola"/>
                <w:sz w:val="32"/>
                <w:szCs w:val="32"/>
                <w:lang w:val="en-US"/>
              </w:rPr>
              <w:t>:</w:t>
            </w:r>
            <w:r w:rsidRPr="00BA398F">
              <w:rPr>
                <w:rFonts w:ascii="Gabriola" w:hAnsi="Gabriola"/>
                <w:sz w:val="32"/>
                <w:szCs w:val="32"/>
              </w:rPr>
              <w:t xml:space="preserve"> пользователь интернета</w:t>
            </w: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16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Специалист малого   бизнеса</w:t>
            </w: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 (по одному направлению)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 часов/1 занятие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Продавец-кассир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60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40 000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 xml:space="preserve">Экскурсовод 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30 000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Гид-переводчик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60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60 000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50 000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60 000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Флорист-дизайнер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16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12 000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Ландшафтный дизайн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12 000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Швея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от 40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20 000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25 000</w:t>
            </w:r>
          </w:p>
        </w:tc>
      </w:tr>
      <w:tr w:rsidR="00BA398F" w:rsidRPr="00BA398F" w:rsidTr="00BA398F">
        <w:trPr>
          <w:trHeight w:val="144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Няня-воспитатель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16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15 000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8 000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10 000</w:t>
            </w:r>
          </w:p>
        </w:tc>
      </w:tr>
      <w:tr w:rsidR="00BA398F" w:rsidRPr="00BA398F" w:rsidTr="00BA398F">
        <w:trPr>
          <w:trHeight w:val="797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Домработница-гувернантка</w:t>
            </w:r>
          </w:p>
          <w:p w:rsidR="00BA398F" w:rsidRPr="00BA398F" w:rsidRDefault="00BA398F" w:rsidP="00BA398F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rPr>
                <w:rFonts w:ascii="Gabriola" w:hAnsi="Gabriola"/>
                <w:sz w:val="32"/>
                <w:szCs w:val="32"/>
              </w:rPr>
            </w:pPr>
            <w:r w:rsidRPr="00BA398F">
              <w:rPr>
                <w:rFonts w:ascii="Gabriola" w:hAnsi="Gabriola"/>
                <w:sz w:val="32"/>
                <w:szCs w:val="32"/>
              </w:rPr>
              <w:t>16 часов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12 000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6 000</w:t>
            </w:r>
          </w:p>
        </w:tc>
        <w:tc>
          <w:tcPr>
            <w:tcW w:w="1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A398F" w:rsidRPr="00BA398F" w:rsidRDefault="00BA398F" w:rsidP="00BA398F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18 000</w:t>
            </w:r>
          </w:p>
        </w:tc>
      </w:tr>
      <w:tr w:rsidR="00BA398F" w:rsidRPr="00BA398F" w:rsidTr="00BA398F">
        <w:trPr>
          <w:trHeight w:val="797"/>
        </w:trPr>
        <w:tc>
          <w:tcPr>
            <w:tcW w:w="997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398F" w:rsidRPr="00BA398F" w:rsidRDefault="00BA398F" w:rsidP="00BA398F">
            <w:pPr>
              <w:jc w:val="center"/>
              <w:rPr>
                <w:sz w:val="16"/>
                <w:szCs w:val="1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Предлагается обучение</w:t>
            </w:r>
            <w:proofErr w:type="gramStart"/>
            <w:r w:rsidRPr="00BA398F">
              <w:rPr>
                <w:rFonts w:ascii="Gabriola" w:hAnsi="Gabriola"/>
                <w:sz w:val="36"/>
                <w:szCs w:val="36"/>
              </w:rPr>
              <w:t xml:space="preserve"> :</w:t>
            </w:r>
            <w:proofErr w:type="gramEnd"/>
            <w:r w:rsidRPr="00BA398F">
              <w:rPr>
                <w:rFonts w:ascii="Gabriola" w:hAnsi="Gabriola"/>
                <w:sz w:val="36"/>
                <w:szCs w:val="36"/>
              </w:rPr>
              <w:t xml:space="preserve"> индивидуальное, дистанционное, малыми группами</w:t>
            </w:r>
          </w:p>
          <w:p w:rsidR="00BA398F" w:rsidRPr="00BA398F" w:rsidRDefault="00BA398F" w:rsidP="00BA398F">
            <w:pPr>
              <w:spacing w:line="120" w:lineRule="auto"/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Обучение проводится на материалах салона.</w:t>
            </w:r>
          </w:p>
          <w:p w:rsidR="00BA398F" w:rsidRPr="00BA398F" w:rsidRDefault="00BA398F" w:rsidP="00BA398F">
            <w:pPr>
              <w:spacing w:line="120" w:lineRule="auto"/>
              <w:jc w:val="center"/>
              <w:rPr>
                <w:rFonts w:ascii="Gabriola" w:hAnsi="Gabriola"/>
                <w:sz w:val="36"/>
                <w:szCs w:val="36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Индивидуальное  обучение обсуждается лично по каждому курсу.</w:t>
            </w:r>
          </w:p>
          <w:p w:rsidR="00BA398F" w:rsidRPr="00BA398F" w:rsidRDefault="00BA398F" w:rsidP="00BA398F">
            <w:pPr>
              <w:spacing w:line="120" w:lineRule="auto"/>
              <w:jc w:val="center"/>
              <w:rPr>
                <w:rFonts w:ascii="Gabriola" w:hAnsi="Gabriola"/>
                <w:b/>
                <w:sz w:val="40"/>
                <w:szCs w:val="40"/>
              </w:rPr>
            </w:pPr>
            <w:r w:rsidRPr="00BA398F">
              <w:rPr>
                <w:rFonts w:ascii="Gabriola" w:hAnsi="Gabriola"/>
                <w:sz w:val="36"/>
                <w:szCs w:val="36"/>
              </w:rPr>
              <w:t>Действует система скидок.</w:t>
            </w:r>
          </w:p>
          <w:p w:rsidR="00BA398F" w:rsidRPr="00BA398F" w:rsidRDefault="00BA398F" w:rsidP="00BA398F">
            <w:pPr>
              <w:spacing w:line="120" w:lineRule="auto"/>
              <w:jc w:val="center"/>
              <w:rPr>
                <w:rFonts w:ascii="Gabriola" w:hAnsi="Gabriola"/>
                <w:b/>
                <w:color w:val="000000" w:themeColor="text1"/>
                <w:sz w:val="40"/>
                <w:szCs w:val="40"/>
              </w:rPr>
            </w:pPr>
            <w:hyperlink r:id="rId5" w:history="1">
              <w:r w:rsidRPr="00BA398F">
                <w:rPr>
                  <w:rFonts w:ascii="Gabriola" w:hAnsi="Gabriola"/>
                  <w:b/>
                  <w:color w:val="000000" w:themeColor="text1"/>
                  <w:sz w:val="40"/>
                  <w:szCs w:val="40"/>
                  <w:lang w:val="en-US"/>
                </w:rPr>
                <w:t>www</w:t>
              </w:r>
              <w:r w:rsidRPr="00BA398F">
                <w:rPr>
                  <w:rFonts w:ascii="Gabriola" w:hAnsi="Gabriola"/>
                  <w:b/>
                  <w:color w:val="000000" w:themeColor="text1"/>
                  <w:sz w:val="40"/>
                  <w:szCs w:val="40"/>
                </w:rPr>
                <w:t>.</w:t>
              </w:r>
              <w:r w:rsidRPr="00BA398F">
                <w:rPr>
                  <w:rFonts w:ascii="Gabriola" w:hAnsi="Gabriola"/>
                  <w:b/>
                  <w:color w:val="000000" w:themeColor="text1"/>
                  <w:sz w:val="40"/>
                  <w:szCs w:val="40"/>
                  <w:lang w:val="en-US"/>
                </w:rPr>
                <w:t>sun</w:t>
              </w:r>
              <w:r w:rsidRPr="00BA398F">
                <w:rPr>
                  <w:rFonts w:ascii="Gabriola" w:hAnsi="Gabriola"/>
                  <w:b/>
                  <w:color w:val="000000" w:themeColor="text1"/>
                  <w:sz w:val="40"/>
                  <w:szCs w:val="40"/>
                </w:rPr>
                <w:t>-</w:t>
              </w:r>
              <w:r w:rsidRPr="00BA398F">
                <w:rPr>
                  <w:rFonts w:ascii="Gabriola" w:hAnsi="Gabriola"/>
                  <w:b/>
                  <w:color w:val="000000" w:themeColor="text1"/>
                  <w:sz w:val="40"/>
                  <w:szCs w:val="40"/>
                  <w:lang w:val="en-US"/>
                </w:rPr>
                <w:t>style</w:t>
              </w:r>
              <w:r w:rsidRPr="00BA398F">
                <w:rPr>
                  <w:rFonts w:ascii="Gabriola" w:hAnsi="Gabriola"/>
                  <w:b/>
                  <w:color w:val="000000" w:themeColor="text1"/>
                  <w:sz w:val="40"/>
                  <w:szCs w:val="40"/>
                </w:rPr>
                <w:t>.</w:t>
              </w:r>
              <w:proofErr w:type="spellStart"/>
              <w:r w:rsidRPr="00BA398F">
                <w:rPr>
                  <w:rFonts w:ascii="Gabriola" w:hAnsi="Gabriola"/>
                  <w:b/>
                  <w:color w:val="000000" w:themeColor="text1"/>
                  <w:sz w:val="40"/>
                  <w:szCs w:val="40"/>
                  <w:lang w:val="en-US"/>
                </w:rPr>
                <w:t>umi</w:t>
              </w:r>
              <w:proofErr w:type="spellEnd"/>
              <w:r w:rsidRPr="00BA398F">
                <w:rPr>
                  <w:rFonts w:ascii="Gabriola" w:hAnsi="Gabriola"/>
                  <w:b/>
                  <w:color w:val="000000" w:themeColor="text1"/>
                  <w:sz w:val="40"/>
                  <w:szCs w:val="40"/>
                </w:rPr>
                <w:t>.</w:t>
              </w:r>
              <w:proofErr w:type="spellStart"/>
              <w:r w:rsidRPr="00BA398F">
                <w:rPr>
                  <w:rFonts w:ascii="Gabriola" w:hAnsi="Gabriola"/>
                  <w:b/>
                  <w:color w:val="000000" w:themeColor="text1"/>
                  <w:sz w:val="40"/>
                  <w:szCs w:val="40"/>
                  <w:lang w:val="en-US"/>
                </w:rPr>
                <w:t>ru</w:t>
              </w:r>
              <w:proofErr w:type="spellEnd"/>
            </w:hyperlink>
          </w:p>
        </w:tc>
      </w:tr>
    </w:tbl>
    <w:p w:rsidR="00620F63" w:rsidRDefault="00BA398F">
      <w:bookmarkStart w:id="0" w:name="_GoBack"/>
      <w:bookmarkEnd w:id="0"/>
    </w:p>
    <w:sectPr w:rsidR="00620F63" w:rsidSect="00BA3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CCB"/>
    <w:rsid w:val="008B535A"/>
    <w:rsid w:val="00A62CCB"/>
    <w:rsid w:val="00AC6834"/>
    <w:rsid w:val="00BA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A398F"/>
  </w:style>
  <w:style w:type="character" w:styleId="a3">
    <w:name w:val="Hyperlink"/>
    <w:basedOn w:val="a0"/>
    <w:uiPriority w:val="99"/>
    <w:semiHidden/>
    <w:unhideWhenUsed/>
    <w:rsid w:val="00BA398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A398F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A398F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398F"/>
    <w:rPr>
      <w:rFonts w:ascii="Tahoma" w:eastAsia="Calibri" w:hAnsi="Tahoma" w:cs="Tahoma"/>
      <w:sz w:val="16"/>
      <w:szCs w:val="16"/>
    </w:rPr>
  </w:style>
  <w:style w:type="table" w:styleId="a7">
    <w:name w:val="Table Grid"/>
    <w:basedOn w:val="a1"/>
    <w:uiPriority w:val="59"/>
    <w:rsid w:val="00BA398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uiPriority w:val="59"/>
    <w:rsid w:val="00BA398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A398F"/>
  </w:style>
  <w:style w:type="character" w:styleId="a3">
    <w:name w:val="Hyperlink"/>
    <w:basedOn w:val="a0"/>
    <w:uiPriority w:val="99"/>
    <w:semiHidden/>
    <w:unhideWhenUsed/>
    <w:rsid w:val="00BA398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A398F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A398F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398F"/>
    <w:rPr>
      <w:rFonts w:ascii="Tahoma" w:eastAsia="Calibri" w:hAnsi="Tahoma" w:cs="Tahoma"/>
      <w:sz w:val="16"/>
      <w:szCs w:val="16"/>
    </w:rPr>
  </w:style>
  <w:style w:type="table" w:styleId="a7">
    <w:name w:val="Table Grid"/>
    <w:basedOn w:val="a1"/>
    <w:uiPriority w:val="59"/>
    <w:rsid w:val="00BA398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uiPriority w:val="59"/>
    <w:rsid w:val="00BA398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7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un-style.um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1163</Words>
  <Characters>6632</Characters>
  <Application>Microsoft Office Word</Application>
  <DocSecurity>0</DocSecurity>
  <Lines>55</Lines>
  <Paragraphs>15</Paragraphs>
  <ScaleCrop>false</ScaleCrop>
  <Company/>
  <LinksUpToDate>false</LinksUpToDate>
  <CharactersWithSpaces>7780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2018-02-14T18:49:00Z</dcterms:created>
  <dcterms:modified xsi:type="dcterms:W3CDTF">2018-02-14T18:50:00Z</dcterms:modified>
</cp:coreProperties>
</file>